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153D4" w:rsidR="00CC134C" w:rsidP="00CC134C" w:rsidRDefault="00CC134C" w14:paraId="529283B2" w14:textId="7CD23720">
      <w:pPr>
        <w:pStyle w:val="Heading1"/>
        <w:jc w:val="center"/>
      </w:pPr>
      <w:r w:rsidRPr="4B972A24">
        <w:t xml:space="preserve">Registration of interest for Situation Awareness for Everyone (SAFE) </w:t>
      </w:r>
      <w:r>
        <w:t xml:space="preserve">Cohort 5, </w:t>
      </w:r>
      <w:r w:rsidRPr="4B972A24">
        <w:t>starting September 2022</w:t>
      </w:r>
    </w:p>
    <w:p w:rsidRPr="000153D4" w:rsidR="00CC134C" w:rsidP="00CC134C" w:rsidRDefault="00CC134C" w14:paraId="59D32A64" w14:textId="77777777">
      <w:pPr>
        <w:rPr>
          <w:b/>
          <w:bCs/>
          <w:color w:val="002060"/>
          <w:sz w:val="16"/>
          <w:szCs w:val="16"/>
        </w:rPr>
      </w:pPr>
    </w:p>
    <w:p w:rsidR="00CC134C" w:rsidP="731094FA" w:rsidRDefault="00CC134C" w14:paraId="58ED195A" w14:textId="7B4E6651">
      <w:pPr>
        <w:jc w:val="both"/>
        <w:rPr>
          <w:color w:val="002060"/>
        </w:rPr>
      </w:pPr>
      <w:r w:rsidRPr="7BF17F69" w:rsidR="00CC134C">
        <w:rPr>
          <w:b w:val="1"/>
          <w:bCs w:val="1"/>
          <w:color w:val="002060"/>
        </w:rPr>
        <w:t xml:space="preserve">IMPORTANT NOTE: </w:t>
      </w:r>
      <w:r w:rsidRPr="7BF17F69" w:rsidR="00CC134C">
        <w:rPr>
          <w:color w:val="002060"/>
        </w:rPr>
        <w:t xml:space="preserve">Teams are </w:t>
      </w:r>
      <w:r w:rsidRPr="7BF17F69" w:rsidR="00CC134C">
        <w:rPr>
          <w:color w:val="002060"/>
          <w:u w:val="single"/>
        </w:rPr>
        <w:t>four</w:t>
      </w:r>
      <w:r w:rsidRPr="7BF17F69" w:rsidR="00CC134C">
        <w:rPr>
          <w:color w:val="002060"/>
        </w:rPr>
        <w:t xml:space="preserve"> members of a multidisciplinary team who work together in a clinical team or clinical area and who commit to attending learning sessions and meeting regularly to plan and evaluate their QI huddle initiative. Additional people may be involved in the initiative in the local clinical setting, but the </w:t>
      </w:r>
      <w:r w:rsidRPr="7BF17F69" w:rsidR="5AD1187A">
        <w:rPr>
          <w:color w:val="002060"/>
        </w:rPr>
        <w:t xml:space="preserve">initial </w:t>
      </w:r>
      <w:r w:rsidRPr="7BF17F69" w:rsidR="00CC134C">
        <w:rPr>
          <w:color w:val="002060"/>
        </w:rPr>
        <w:t>core four individuals are the SAFE Team</w:t>
      </w:r>
      <w:r w:rsidRPr="7BF17F69" w:rsidR="607F1BDD">
        <w:rPr>
          <w:color w:val="002060"/>
        </w:rPr>
        <w:t xml:space="preserve"> and must attend each learning session. Teams are strongly recommended to attend the virtual sessions together in a room with AV facilities. </w:t>
      </w:r>
    </w:p>
    <w:p w:rsidR="00CC134C" w:rsidP="731094FA" w:rsidRDefault="00CC134C" w14:paraId="03979D07" w14:textId="762480BC">
      <w:pPr>
        <w:rPr>
          <w:i w:val="1"/>
          <w:iCs w:val="1"/>
          <w:color w:val="002060"/>
        </w:rPr>
      </w:pPr>
      <w:r w:rsidRPr="731094FA" w:rsidR="00CC134C">
        <w:rPr>
          <w:b w:val="1"/>
          <w:bCs w:val="1"/>
          <w:color w:val="002060"/>
        </w:rPr>
        <w:t>Project Team Lead (Consultant)</w:t>
      </w:r>
    </w:p>
    <w:tbl>
      <w:tblPr>
        <w:tblStyle w:val="TableGrid"/>
        <w:tblpPr w:leftFromText="180" w:rightFromText="180" w:vertAnchor="page" w:horzAnchor="margin" w:tblpY="5536"/>
        <w:tblW w:w="9493" w:type="dxa"/>
        <w:tblLook w:val="04A0" w:firstRow="1" w:lastRow="0" w:firstColumn="1" w:lastColumn="0" w:noHBand="0" w:noVBand="1"/>
      </w:tblPr>
      <w:tblGrid>
        <w:gridCol w:w="2100"/>
        <w:gridCol w:w="7393"/>
      </w:tblGrid>
      <w:tr w:rsidRPr="00CC134C" w:rsidR="00CC134C" w:rsidTr="731094FA" w14:paraId="12146F11" w14:textId="77777777">
        <w:trPr>
          <w:trHeight w:val="510"/>
        </w:trPr>
        <w:tc>
          <w:tcPr>
            <w:tcW w:w="2100" w:type="dxa"/>
            <w:tcMar/>
          </w:tcPr>
          <w:p w:rsidRPr="00CC134C" w:rsidR="00CC134C" w:rsidP="00CC134C" w:rsidRDefault="00CC134C" w14:paraId="1EA32A97" w14:textId="77777777">
            <w:pPr>
              <w:spacing w:after="160" w:line="259" w:lineRule="auto"/>
              <w:rPr>
                <w:b/>
                <w:bCs/>
                <w:color w:val="002060"/>
                <w:sz w:val="22"/>
                <w:szCs w:val="22"/>
              </w:rPr>
            </w:pPr>
            <w:r w:rsidRPr="00CC134C">
              <w:rPr>
                <w:b/>
                <w:bCs/>
                <w:color w:val="002060"/>
                <w:sz w:val="22"/>
                <w:szCs w:val="22"/>
              </w:rPr>
              <w:t xml:space="preserve">Name </w:t>
            </w:r>
          </w:p>
        </w:tc>
        <w:tc>
          <w:tcPr>
            <w:tcW w:w="7393" w:type="dxa"/>
            <w:tcMar/>
          </w:tcPr>
          <w:p w:rsidRPr="00CC134C" w:rsidR="00CC134C" w:rsidP="00CC134C" w:rsidRDefault="00CC134C" w14:paraId="74A5A769" w14:textId="77777777">
            <w:pPr>
              <w:spacing w:after="160" w:line="259" w:lineRule="auto"/>
              <w:rPr>
                <w:color w:val="002060"/>
                <w:sz w:val="22"/>
                <w:szCs w:val="22"/>
              </w:rPr>
            </w:pPr>
          </w:p>
        </w:tc>
      </w:tr>
      <w:tr w:rsidRPr="00CC134C" w:rsidR="00CC134C" w:rsidTr="731094FA" w14:paraId="2BECE102" w14:textId="77777777">
        <w:trPr>
          <w:trHeight w:val="465"/>
        </w:trPr>
        <w:tc>
          <w:tcPr>
            <w:tcW w:w="2100" w:type="dxa"/>
            <w:tcMar/>
          </w:tcPr>
          <w:p w:rsidRPr="00CC134C" w:rsidR="00CC134C" w:rsidP="00CC134C" w:rsidRDefault="00CC134C" w14:paraId="34F5A5D6" w14:textId="77777777">
            <w:pPr>
              <w:spacing w:after="160" w:line="259" w:lineRule="auto"/>
              <w:rPr>
                <w:b/>
                <w:color w:val="002060"/>
                <w:sz w:val="22"/>
                <w:szCs w:val="22"/>
              </w:rPr>
            </w:pPr>
            <w:r w:rsidRPr="00CC134C">
              <w:rPr>
                <w:b/>
                <w:color w:val="002060"/>
                <w:sz w:val="22"/>
                <w:szCs w:val="22"/>
              </w:rPr>
              <w:t>Email address</w:t>
            </w:r>
          </w:p>
        </w:tc>
        <w:tc>
          <w:tcPr>
            <w:tcW w:w="7393" w:type="dxa"/>
            <w:tcMar/>
          </w:tcPr>
          <w:p w:rsidRPr="00CC134C" w:rsidR="00CC134C" w:rsidP="00CC134C" w:rsidRDefault="00CC134C" w14:paraId="4EE7C13B" w14:textId="77777777">
            <w:pPr>
              <w:spacing w:after="160" w:line="259" w:lineRule="auto"/>
              <w:rPr>
                <w:color w:val="002060"/>
                <w:sz w:val="22"/>
                <w:szCs w:val="22"/>
              </w:rPr>
            </w:pPr>
          </w:p>
        </w:tc>
      </w:tr>
      <w:tr w:rsidRPr="00CC134C" w:rsidR="00CC134C" w:rsidTr="731094FA" w14:paraId="372C45A9" w14:textId="77777777">
        <w:trPr>
          <w:trHeight w:val="465"/>
        </w:trPr>
        <w:tc>
          <w:tcPr>
            <w:tcW w:w="2100" w:type="dxa"/>
            <w:tcMar/>
          </w:tcPr>
          <w:p w:rsidRPr="00CC134C" w:rsidR="00CC134C" w:rsidP="00CC134C" w:rsidRDefault="00CC134C" w14:paraId="3980C4C5" w14:textId="77777777">
            <w:pPr>
              <w:spacing w:after="160" w:line="259" w:lineRule="auto"/>
              <w:rPr>
                <w:b/>
                <w:bCs/>
                <w:color w:val="002060"/>
                <w:sz w:val="22"/>
                <w:szCs w:val="22"/>
              </w:rPr>
            </w:pPr>
            <w:r w:rsidRPr="00CC134C">
              <w:rPr>
                <w:b/>
                <w:bCs/>
                <w:color w:val="002060"/>
                <w:sz w:val="22"/>
                <w:szCs w:val="22"/>
              </w:rPr>
              <w:t>Phone number</w:t>
            </w:r>
          </w:p>
        </w:tc>
        <w:tc>
          <w:tcPr>
            <w:tcW w:w="7393" w:type="dxa"/>
            <w:tcMar/>
          </w:tcPr>
          <w:p w:rsidRPr="00CC134C" w:rsidR="00CC134C" w:rsidP="00CC134C" w:rsidRDefault="00CC134C" w14:paraId="1C099881" w14:textId="77777777">
            <w:pPr>
              <w:spacing w:after="160" w:line="259" w:lineRule="auto"/>
              <w:rPr>
                <w:color w:val="002060"/>
                <w:sz w:val="22"/>
                <w:szCs w:val="22"/>
              </w:rPr>
            </w:pPr>
          </w:p>
        </w:tc>
      </w:tr>
      <w:tr w:rsidRPr="00CC134C" w:rsidR="00CC134C" w:rsidTr="731094FA" w14:paraId="022DB3B3" w14:textId="77777777">
        <w:trPr>
          <w:trHeight w:val="495"/>
        </w:trPr>
        <w:tc>
          <w:tcPr>
            <w:tcW w:w="2100" w:type="dxa"/>
            <w:tcMar/>
          </w:tcPr>
          <w:p w:rsidRPr="00CC134C" w:rsidR="00CC134C" w:rsidP="00CC134C" w:rsidRDefault="00CC134C" w14:paraId="38793219" w14:textId="77777777">
            <w:pPr>
              <w:spacing w:after="160" w:line="259" w:lineRule="auto"/>
              <w:rPr>
                <w:b/>
                <w:color w:val="002060"/>
                <w:sz w:val="22"/>
                <w:szCs w:val="22"/>
              </w:rPr>
            </w:pPr>
            <w:r w:rsidRPr="00CC134C">
              <w:rPr>
                <w:b/>
                <w:color w:val="002060"/>
                <w:sz w:val="22"/>
                <w:szCs w:val="22"/>
              </w:rPr>
              <w:t>Role</w:t>
            </w:r>
          </w:p>
        </w:tc>
        <w:tc>
          <w:tcPr>
            <w:tcW w:w="7393" w:type="dxa"/>
            <w:tcMar/>
          </w:tcPr>
          <w:p w:rsidRPr="00CC134C" w:rsidR="00CC134C" w:rsidP="00CC134C" w:rsidRDefault="00CC134C" w14:paraId="1C83AA6C" w14:textId="77777777">
            <w:pPr>
              <w:spacing w:after="160" w:line="259" w:lineRule="auto"/>
              <w:rPr>
                <w:color w:val="002060"/>
                <w:sz w:val="22"/>
                <w:szCs w:val="22"/>
              </w:rPr>
            </w:pPr>
          </w:p>
        </w:tc>
      </w:tr>
      <w:tr w:rsidRPr="00CC134C" w:rsidR="00CC134C" w:rsidTr="731094FA" w14:paraId="676062B6" w14:textId="77777777">
        <w:trPr>
          <w:trHeight w:val="465"/>
        </w:trPr>
        <w:tc>
          <w:tcPr>
            <w:tcW w:w="2100" w:type="dxa"/>
            <w:tcMar/>
          </w:tcPr>
          <w:p w:rsidRPr="00CC134C" w:rsidR="00CC134C" w:rsidP="00CC134C" w:rsidRDefault="00CC134C" w14:paraId="2E5391ED" w14:textId="77777777">
            <w:pPr>
              <w:spacing w:after="160" w:line="259" w:lineRule="auto"/>
              <w:rPr>
                <w:b/>
                <w:color w:val="002060"/>
                <w:sz w:val="22"/>
                <w:szCs w:val="22"/>
              </w:rPr>
            </w:pPr>
            <w:r w:rsidRPr="00CC134C">
              <w:rPr>
                <w:b/>
                <w:color w:val="002060"/>
                <w:sz w:val="22"/>
                <w:szCs w:val="22"/>
              </w:rPr>
              <w:t>Hospital</w:t>
            </w:r>
            <w:r w:rsidRPr="00CC134C">
              <w:rPr>
                <w:b/>
                <w:color w:val="002060"/>
                <w:sz w:val="22"/>
                <w:szCs w:val="22"/>
              </w:rPr>
              <w:tab/>
            </w:r>
          </w:p>
        </w:tc>
        <w:tc>
          <w:tcPr>
            <w:tcW w:w="7393" w:type="dxa"/>
            <w:tcMar/>
          </w:tcPr>
          <w:p w:rsidRPr="00CC134C" w:rsidR="00CC134C" w:rsidP="00CC134C" w:rsidRDefault="00CC134C" w14:paraId="5711F7E8" w14:textId="77777777">
            <w:pPr>
              <w:spacing w:after="160" w:line="259" w:lineRule="auto"/>
              <w:rPr>
                <w:color w:val="002060"/>
                <w:sz w:val="22"/>
                <w:szCs w:val="22"/>
              </w:rPr>
            </w:pPr>
          </w:p>
        </w:tc>
      </w:tr>
      <w:tr w:rsidRPr="00CC134C" w:rsidR="00CC134C" w:rsidTr="731094FA" w14:paraId="2F644B3C" w14:textId="77777777">
        <w:trPr>
          <w:trHeight w:val="465"/>
        </w:trPr>
        <w:tc>
          <w:tcPr>
            <w:tcW w:w="2100" w:type="dxa"/>
            <w:tcMar/>
          </w:tcPr>
          <w:p w:rsidRPr="00CC134C" w:rsidR="00CC134C" w:rsidP="00CC134C" w:rsidRDefault="00CC134C" w14:paraId="77B7BB60" w14:textId="77777777">
            <w:pPr>
              <w:spacing w:after="160" w:line="259" w:lineRule="auto"/>
              <w:rPr>
                <w:b/>
                <w:bCs/>
                <w:color w:val="002060"/>
                <w:sz w:val="22"/>
                <w:szCs w:val="22"/>
              </w:rPr>
            </w:pPr>
            <w:r w:rsidRPr="00CC134C">
              <w:rPr>
                <w:b/>
                <w:bCs/>
                <w:color w:val="002060"/>
                <w:sz w:val="22"/>
                <w:szCs w:val="22"/>
              </w:rPr>
              <w:t xml:space="preserve">RCPI ID (if known) </w:t>
            </w:r>
          </w:p>
        </w:tc>
        <w:tc>
          <w:tcPr>
            <w:tcW w:w="7393" w:type="dxa"/>
            <w:tcMar/>
          </w:tcPr>
          <w:p w:rsidRPr="00CC134C" w:rsidR="00CC134C" w:rsidP="00CC134C" w:rsidRDefault="00CC134C" w14:paraId="5E9C5B38" w14:textId="77777777">
            <w:pPr>
              <w:spacing w:after="160" w:line="259" w:lineRule="auto"/>
              <w:rPr>
                <w:color w:val="002060"/>
                <w:sz w:val="22"/>
                <w:szCs w:val="22"/>
              </w:rPr>
            </w:pPr>
          </w:p>
        </w:tc>
      </w:tr>
    </w:tbl>
    <w:p w:rsidR="00CC134C" w:rsidP="731094FA" w:rsidRDefault="00CC134C" w14:paraId="1AF27A00" w14:textId="48FAD4DE">
      <w:pPr>
        <w:rPr>
          <w:i w:val="1"/>
          <w:iCs w:val="1"/>
          <w:color w:val="002060"/>
          <w:sz w:val="16"/>
          <w:szCs w:val="16"/>
        </w:rPr>
      </w:pPr>
    </w:p>
    <w:p w:rsidR="00CC134C" w:rsidP="731094FA" w:rsidRDefault="00CC134C" w14:paraId="56EBFBC0" w14:textId="343A8E2B">
      <w:pPr>
        <w:rPr>
          <w:b w:val="1"/>
          <w:bCs w:val="1"/>
          <w:color w:val="002060"/>
        </w:rPr>
      </w:pPr>
      <w:r w:rsidRPr="731094FA" w:rsidR="00CC134C">
        <w:rPr>
          <w:b w:val="1"/>
          <w:bCs w:val="1"/>
          <w:color w:val="002060"/>
        </w:rPr>
        <w:t xml:space="preserve">What EWS are you using in your clinical area? </w:t>
      </w:r>
      <w:r w:rsidRPr="731094FA" w:rsidR="00CC134C">
        <w:rPr>
          <w:b w:val="0"/>
          <w:bCs w:val="0"/>
          <w:color w:val="002060"/>
        </w:rPr>
        <w:t>(Highlight one)</w:t>
      </w:r>
    </w:p>
    <w:tbl>
      <w:tblPr>
        <w:tblStyle w:val="TableGrid"/>
        <w:tblW w:w="0" w:type="auto"/>
        <w:tblLayout w:type="fixed"/>
        <w:tblLook w:val="06A0" w:firstRow="1" w:lastRow="0" w:firstColumn="1" w:lastColumn="0" w:noHBand="1" w:noVBand="1"/>
      </w:tblPr>
      <w:tblGrid>
        <w:gridCol w:w="2374"/>
        <w:gridCol w:w="2374"/>
        <w:gridCol w:w="2374"/>
        <w:gridCol w:w="2374"/>
      </w:tblGrid>
      <w:tr w:rsidR="731094FA" w:rsidTr="731094FA" w14:paraId="110A79AD">
        <w:tc>
          <w:tcPr>
            <w:tcW w:w="2374" w:type="dxa"/>
            <w:tcMar/>
          </w:tcPr>
          <w:p w:rsidR="731094FA" w:rsidP="731094FA" w:rsidRDefault="731094FA" w14:paraId="5C7B7F8A" w14:textId="74E92D90">
            <w:pPr>
              <w:pStyle w:val="Normal"/>
              <w:rPr>
                <w:b w:val="0"/>
                <w:bCs w:val="0"/>
                <w:color w:val="002060"/>
              </w:rPr>
            </w:pPr>
            <w:r w:rsidRPr="731094FA" w:rsidR="731094FA">
              <w:rPr>
                <w:b w:val="0"/>
                <w:bCs w:val="0"/>
                <w:color w:val="002060"/>
              </w:rPr>
              <w:t>INEWS</w:t>
            </w:r>
          </w:p>
        </w:tc>
        <w:tc>
          <w:tcPr>
            <w:tcW w:w="2374" w:type="dxa"/>
            <w:tcMar/>
          </w:tcPr>
          <w:p w:rsidR="731094FA" w:rsidP="731094FA" w:rsidRDefault="731094FA" w14:paraId="6DCCF6FE" w14:textId="641505C3">
            <w:pPr>
              <w:pStyle w:val="Normal"/>
              <w:rPr>
                <w:b w:val="0"/>
                <w:bCs w:val="0"/>
                <w:color w:val="002060"/>
              </w:rPr>
            </w:pPr>
            <w:r w:rsidRPr="731094FA" w:rsidR="731094FA">
              <w:rPr>
                <w:b w:val="0"/>
                <w:bCs w:val="0"/>
                <w:color w:val="002060"/>
              </w:rPr>
              <w:t>IPEWS</w:t>
            </w:r>
          </w:p>
        </w:tc>
        <w:tc>
          <w:tcPr>
            <w:tcW w:w="2374" w:type="dxa"/>
            <w:tcMar/>
          </w:tcPr>
          <w:p w:rsidR="731094FA" w:rsidP="731094FA" w:rsidRDefault="731094FA" w14:paraId="0F38CDFC" w14:textId="50DC9ECF">
            <w:pPr>
              <w:pStyle w:val="Normal"/>
              <w:rPr>
                <w:b w:val="0"/>
                <w:bCs w:val="0"/>
                <w:color w:val="002060"/>
              </w:rPr>
            </w:pPr>
            <w:r w:rsidRPr="731094FA" w:rsidR="731094FA">
              <w:rPr>
                <w:b w:val="0"/>
                <w:bCs w:val="0"/>
                <w:color w:val="002060"/>
              </w:rPr>
              <w:t>IMEWS</w:t>
            </w:r>
          </w:p>
        </w:tc>
        <w:tc>
          <w:tcPr>
            <w:tcW w:w="2374" w:type="dxa"/>
            <w:tcMar/>
          </w:tcPr>
          <w:p w:rsidR="731094FA" w:rsidP="731094FA" w:rsidRDefault="731094FA" w14:paraId="331B5B67" w14:textId="6308067B">
            <w:pPr>
              <w:pStyle w:val="Normal"/>
              <w:rPr>
                <w:b w:val="0"/>
                <w:bCs w:val="0"/>
                <w:color w:val="002060"/>
              </w:rPr>
            </w:pPr>
            <w:proofErr w:type="spellStart"/>
            <w:r w:rsidRPr="731094FA" w:rsidR="731094FA">
              <w:rPr>
                <w:b w:val="0"/>
                <w:bCs w:val="0"/>
                <w:color w:val="002060"/>
              </w:rPr>
              <w:t>Em</w:t>
            </w:r>
            <w:proofErr w:type="spellEnd"/>
            <w:r w:rsidRPr="731094FA" w:rsidR="731094FA">
              <w:rPr>
                <w:b w:val="0"/>
                <w:bCs w:val="0"/>
                <w:color w:val="002060"/>
              </w:rPr>
              <w:t xml:space="preserve"> EWS</w:t>
            </w:r>
          </w:p>
        </w:tc>
      </w:tr>
    </w:tbl>
    <w:p w:rsidR="00CC134C" w:rsidP="731094FA" w:rsidRDefault="00CC134C" w14:paraId="07F6A2AE" w14:textId="2A0C040A">
      <w:pPr>
        <w:rPr>
          <w:b w:val="1"/>
          <w:bCs w:val="1"/>
          <w:color w:val="002060"/>
          <w:sz w:val="16"/>
          <w:szCs w:val="16"/>
        </w:rPr>
      </w:pPr>
    </w:p>
    <w:p w:rsidR="731094FA" w:rsidP="731094FA" w:rsidRDefault="731094FA" w14:paraId="6638C439" w14:textId="0DE9D431">
      <w:pPr>
        <w:pStyle w:val="Normal"/>
        <w:rPr>
          <w:b w:val="1"/>
          <w:bCs w:val="1"/>
          <w:color w:val="002060"/>
        </w:rPr>
      </w:pPr>
      <w:r w:rsidRPr="731094FA" w:rsidR="731094FA">
        <w:rPr>
          <w:b w:val="1"/>
          <w:bCs w:val="1"/>
          <w:color w:val="002060"/>
        </w:rPr>
        <w:t>What is the clinical area where you wish to affect change?</w:t>
      </w:r>
    </w:p>
    <w:tbl>
      <w:tblPr>
        <w:tblStyle w:val="TableGrid"/>
        <w:tblW w:w="9504" w:type="dxa"/>
        <w:tblLook w:val="04A0" w:firstRow="1" w:lastRow="0" w:firstColumn="1" w:lastColumn="0" w:noHBand="0" w:noVBand="1"/>
      </w:tblPr>
      <w:tblGrid>
        <w:gridCol w:w="9504"/>
      </w:tblGrid>
      <w:tr w:rsidRPr="000153D4" w:rsidR="00CC134C" w:rsidTr="731094FA" w14:paraId="46001477" w14:textId="77777777">
        <w:trPr>
          <w:trHeight w:val="525"/>
        </w:trPr>
        <w:tc>
          <w:tcPr>
            <w:tcW w:w="9504" w:type="dxa"/>
            <w:tcMar/>
          </w:tcPr>
          <w:p w:rsidRPr="000153D4" w:rsidR="00CC134C" w:rsidP="731094FA" w:rsidRDefault="00CC134C" w14:paraId="72C9AA42" w14:textId="66AE4420">
            <w:pPr>
              <w:rPr>
                <w:color w:val="002060"/>
                <w:sz w:val="18"/>
                <w:szCs w:val="18"/>
              </w:rPr>
            </w:pPr>
            <w:bookmarkStart w:name="_Hlk42682887" w:id="0"/>
            <w:r w:rsidRPr="731094FA" w:rsidR="00CC134C">
              <w:rPr>
                <w:color w:val="002060"/>
                <w:sz w:val="18"/>
                <w:szCs w:val="18"/>
              </w:rPr>
              <w:t>(</w:t>
            </w:r>
            <w:proofErr w:type="gramStart"/>
            <w:r w:rsidRPr="731094FA" w:rsidR="00CC134C">
              <w:rPr>
                <w:color w:val="002060"/>
                <w:sz w:val="18"/>
                <w:szCs w:val="18"/>
              </w:rPr>
              <w:t>e.g.</w:t>
            </w:r>
            <w:proofErr w:type="gramEnd"/>
            <w:r w:rsidRPr="731094FA" w:rsidR="00CC134C">
              <w:rPr>
                <w:color w:val="002060"/>
                <w:sz w:val="18"/>
                <w:szCs w:val="18"/>
              </w:rPr>
              <w:t xml:space="preserve"> </w:t>
            </w:r>
            <w:r w:rsidRPr="731094FA" w:rsidR="00CC134C">
              <w:rPr>
                <w:color w:val="002060"/>
                <w:sz w:val="18"/>
                <w:szCs w:val="18"/>
              </w:rPr>
              <w:t>G</w:t>
            </w:r>
            <w:r w:rsidRPr="731094FA" w:rsidR="00CC134C">
              <w:rPr>
                <w:color w:val="002060"/>
                <w:sz w:val="18"/>
                <w:szCs w:val="18"/>
              </w:rPr>
              <w:t>eneral medicine, surgery, ICU, AMU, emergency department, burns unit etc.)</w:t>
            </w:r>
          </w:p>
          <w:p w:rsidRPr="000153D4" w:rsidR="00CC134C" w:rsidP="731094FA" w:rsidRDefault="00CC134C" w14:paraId="6CE91CBB" w14:textId="099B43FB">
            <w:pPr>
              <w:pStyle w:val="Normal"/>
              <w:rPr>
                <w:color w:val="002060"/>
                <w:sz w:val="22"/>
                <w:szCs w:val="22"/>
              </w:rPr>
            </w:pPr>
          </w:p>
        </w:tc>
      </w:tr>
      <w:bookmarkEnd w:id="0"/>
    </w:tbl>
    <w:p w:rsidRPr="000153D4" w:rsidR="00CC134C" w:rsidP="731094FA" w:rsidRDefault="00CC134C" w14:paraId="0C1DEDAE" w14:textId="77777777">
      <w:pPr>
        <w:rPr>
          <w:sz w:val="16"/>
          <w:szCs w:val="16"/>
        </w:rPr>
      </w:pPr>
    </w:p>
    <w:p w:rsidR="731094FA" w:rsidP="731094FA" w:rsidRDefault="731094FA" w14:paraId="129CE8A9" w14:textId="12C46C45">
      <w:pPr>
        <w:pStyle w:val="Normal"/>
        <w:rPr>
          <w:b w:val="1"/>
          <w:bCs w:val="1"/>
          <w:color w:val="002060"/>
        </w:rPr>
      </w:pPr>
      <w:r w:rsidRPr="731094FA" w:rsidR="731094FA">
        <w:rPr>
          <w:b w:val="1"/>
          <w:bCs w:val="1"/>
          <w:color w:val="002060"/>
        </w:rPr>
        <w:t xml:space="preserve">What is the safety issue your team hopes to address with this safety huddle intervention? </w:t>
      </w:r>
    </w:p>
    <w:tbl>
      <w:tblPr>
        <w:tblStyle w:val="TableGrid"/>
        <w:tblW w:w="0" w:type="auto"/>
        <w:tblLayout w:type="fixed"/>
        <w:tblLook w:val="06A0" w:firstRow="1" w:lastRow="0" w:firstColumn="1" w:lastColumn="0" w:noHBand="1" w:noVBand="1"/>
      </w:tblPr>
      <w:tblGrid>
        <w:gridCol w:w="9495"/>
      </w:tblGrid>
      <w:tr w:rsidR="731094FA" w:rsidTr="731094FA" w14:paraId="4591D4D4">
        <w:tc>
          <w:tcPr>
            <w:tcW w:w="9495" w:type="dxa"/>
            <w:tcMar/>
          </w:tcPr>
          <w:p w:rsidR="731094FA" w:rsidP="731094FA" w:rsidRDefault="731094FA" w14:paraId="20AE3A33" w14:textId="499F418B">
            <w:pPr>
              <w:pStyle w:val="Normal"/>
              <w:rPr>
                <w:color w:val="002060"/>
                <w:sz w:val="18"/>
                <w:szCs w:val="18"/>
              </w:rPr>
            </w:pPr>
            <w:r w:rsidRPr="731094FA" w:rsidR="731094FA">
              <w:rPr>
                <w:color w:val="002060"/>
                <w:sz w:val="18"/>
                <w:szCs w:val="18"/>
              </w:rPr>
              <w:t>(</w:t>
            </w:r>
            <w:proofErr w:type="gramStart"/>
            <w:r w:rsidRPr="731094FA" w:rsidR="731094FA">
              <w:rPr>
                <w:color w:val="002060"/>
                <w:sz w:val="18"/>
                <w:szCs w:val="18"/>
              </w:rPr>
              <w:t>e.g.</w:t>
            </w:r>
            <w:proofErr w:type="gramEnd"/>
            <w:r w:rsidRPr="731094FA" w:rsidR="731094FA">
              <w:rPr>
                <w:color w:val="002060"/>
                <w:sz w:val="18"/>
                <w:szCs w:val="18"/>
              </w:rPr>
              <w:t xml:space="preserve"> medicines safety, falls, pressure ulcers, unplanned admissions to ICU, postpartum </w:t>
            </w:r>
            <w:proofErr w:type="spellStart"/>
            <w:r w:rsidRPr="731094FA" w:rsidR="731094FA">
              <w:rPr>
                <w:color w:val="002060"/>
                <w:sz w:val="18"/>
                <w:szCs w:val="18"/>
              </w:rPr>
              <w:t>haemmorrhage</w:t>
            </w:r>
            <w:proofErr w:type="spellEnd"/>
            <w:r w:rsidRPr="731094FA" w:rsidR="731094FA">
              <w:rPr>
                <w:color w:val="002060"/>
                <w:sz w:val="18"/>
                <w:szCs w:val="18"/>
              </w:rPr>
              <w:t xml:space="preserve">) </w:t>
            </w:r>
          </w:p>
          <w:p w:rsidR="731094FA" w:rsidP="731094FA" w:rsidRDefault="731094FA" w14:paraId="1C920288" w14:textId="5B894022">
            <w:pPr>
              <w:pStyle w:val="Normal"/>
              <w:rPr>
                <w:color w:val="002060"/>
                <w:sz w:val="22"/>
                <w:szCs w:val="22"/>
              </w:rPr>
            </w:pPr>
          </w:p>
        </w:tc>
      </w:tr>
    </w:tbl>
    <w:p w:rsidR="731094FA" w:rsidP="731094FA" w:rsidRDefault="731094FA" w14:paraId="5747AF00" w14:textId="5ECE062A">
      <w:pPr>
        <w:rPr>
          <w:b w:val="1"/>
          <w:bCs w:val="1"/>
          <w:color w:val="002060"/>
          <w:sz w:val="16"/>
          <w:szCs w:val="16"/>
        </w:rPr>
      </w:pPr>
    </w:p>
    <w:p w:rsidRPr="000153D4" w:rsidR="00CC134C" w:rsidP="00CC134C" w:rsidRDefault="00CC134C" w14:paraId="7333D485" w14:textId="6AB24498">
      <w:pPr>
        <w:rPr>
          <w:b w:val="1"/>
          <w:bCs w:val="1"/>
          <w:color w:val="002060"/>
        </w:rPr>
      </w:pPr>
      <w:r w:rsidRPr="30C9FFB7" w:rsidR="00CC134C">
        <w:rPr>
          <w:b w:val="1"/>
          <w:bCs w:val="1"/>
          <w:color w:val="002060"/>
        </w:rPr>
        <w:t xml:space="preserve">Additional Team Members </w:t>
      </w:r>
      <w:r w:rsidRPr="30C9FFB7" w:rsidR="00CC134C">
        <w:rPr>
          <w:b w:val="1"/>
          <w:bCs w:val="1"/>
          <w:color w:val="002060"/>
        </w:rPr>
        <w:t>(one</w:t>
      </w:r>
      <w:r w:rsidRPr="30C9FFB7" w:rsidR="00CC134C">
        <w:rPr>
          <w:b w:val="1"/>
          <w:bCs w:val="1"/>
          <w:color w:val="002060"/>
        </w:rPr>
        <w:t xml:space="preserve"> to be a senior nurse position) </w:t>
      </w:r>
    </w:p>
    <w:tbl>
      <w:tblPr>
        <w:tblStyle w:val="TableGrid"/>
        <w:tblW w:w="9488" w:type="dxa"/>
        <w:tblLook w:val="04A0" w:firstRow="1" w:lastRow="0" w:firstColumn="1" w:lastColumn="0" w:noHBand="0" w:noVBand="1"/>
      </w:tblPr>
      <w:tblGrid>
        <w:gridCol w:w="2160"/>
        <w:gridCol w:w="2175"/>
        <w:gridCol w:w="2212"/>
        <w:gridCol w:w="1497"/>
        <w:gridCol w:w="1444"/>
      </w:tblGrid>
      <w:tr w:rsidRPr="000153D4" w:rsidR="00CC134C" w:rsidTr="731094FA" w14:paraId="6F8533F2" w14:textId="77777777">
        <w:trPr>
          <w:trHeight w:val="663"/>
        </w:trPr>
        <w:tc>
          <w:tcPr>
            <w:tcW w:w="2160" w:type="dxa"/>
            <w:tcMar/>
          </w:tcPr>
          <w:p w:rsidRPr="000153D4" w:rsidR="00CC134C" w:rsidP="00070B00" w:rsidRDefault="00CC134C" w14:paraId="3B087C6E" w14:textId="77777777">
            <w:pPr>
              <w:jc w:val="center"/>
              <w:rPr>
                <w:b/>
                <w:color w:val="002060"/>
                <w:sz w:val="22"/>
                <w:szCs w:val="22"/>
              </w:rPr>
            </w:pPr>
            <w:r w:rsidRPr="000153D4">
              <w:rPr>
                <w:b/>
                <w:color w:val="002060"/>
                <w:sz w:val="22"/>
                <w:szCs w:val="22"/>
              </w:rPr>
              <w:t>Name</w:t>
            </w:r>
          </w:p>
        </w:tc>
        <w:tc>
          <w:tcPr>
            <w:tcW w:w="2175" w:type="dxa"/>
            <w:tcMar/>
          </w:tcPr>
          <w:p w:rsidRPr="000153D4" w:rsidR="00CC134C" w:rsidP="00070B00" w:rsidRDefault="00CC134C" w14:paraId="4F9A4BB2" w14:textId="77777777">
            <w:pPr>
              <w:jc w:val="center"/>
              <w:rPr>
                <w:b/>
                <w:color w:val="002060"/>
                <w:sz w:val="22"/>
                <w:szCs w:val="22"/>
              </w:rPr>
            </w:pPr>
            <w:r w:rsidRPr="000153D4">
              <w:rPr>
                <w:b/>
                <w:color w:val="002060"/>
                <w:sz w:val="22"/>
                <w:szCs w:val="22"/>
              </w:rPr>
              <w:t>Role</w:t>
            </w:r>
          </w:p>
        </w:tc>
        <w:tc>
          <w:tcPr>
            <w:tcW w:w="2212" w:type="dxa"/>
            <w:tcMar/>
          </w:tcPr>
          <w:p w:rsidRPr="000153D4" w:rsidR="00CC134C" w:rsidP="00070B00" w:rsidRDefault="00CC134C" w14:paraId="6D56CD4B" w14:textId="77777777">
            <w:pPr>
              <w:jc w:val="center"/>
              <w:rPr>
                <w:b/>
                <w:color w:val="002060"/>
                <w:sz w:val="22"/>
                <w:szCs w:val="22"/>
              </w:rPr>
            </w:pPr>
            <w:r w:rsidRPr="000153D4">
              <w:rPr>
                <w:b/>
                <w:color w:val="002060"/>
                <w:sz w:val="22"/>
                <w:szCs w:val="22"/>
              </w:rPr>
              <w:t>Email</w:t>
            </w:r>
          </w:p>
        </w:tc>
        <w:tc>
          <w:tcPr>
            <w:tcW w:w="1497" w:type="dxa"/>
            <w:tcMar/>
          </w:tcPr>
          <w:p w:rsidRPr="000153D4" w:rsidR="00CC134C" w:rsidP="731094FA" w:rsidRDefault="00CC134C" w14:paraId="360EAA16" w14:textId="49D7C5CE">
            <w:pPr>
              <w:jc w:val="center"/>
              <w:rPr>
                <w:b w:val="1"/>
                <w:bCs w:val="1"/>
                <w:color w:val="002060"/>
                <w:sz w:val="22"/>
                <w:szCs w:val="22"/>
              </w:rPr>
            </w:pPr>
            <w:r w:rsidRPr="731094FA" w:rsidR="00CC134C">
              <w:rPr>
                <w:b w:val="1"/>
                <w:bCs w:val="1"/>
                <w:color w:val="002060"/>
                <w:sz w:val="22"/>
                <w:szCs w:val="22"/>
              </w:rPr>
              <w:t xml:space="preserve">Mobile </w:t>
            </w:r>
          </w:p>
        </w:tc>
        <w:tc>
          <w:tcPr>
            <w:tcW w:w="1444" w:type="dxa"/>
            <w:tcMar/>
          </w:tcPr>
          <w:p w:rsidRPr="000153D4" w:rsidR="00CC134C" w:rsidP="731094FA" w:rsidRDefault="00CC134C" w14:paraId="6B9FE0EF" w14:textId="7E86B0FC">
            <w:pPr>
              <w:jc w:val="center"/>
              <w:rPr>
                <w:b w:val="1"/>
                <w:bCs w:val="1"/>
                <w:color w:val="002060"/>
                <w:sz w:val="22"/>
                <w:szCs w:val="22"/>
              </w:rPr>
            </w:pPr>
            <w:r w:rsidRPr="731094FA" w:rsidR="00CC134C">
              <w:rPr>
                <w:b w:val="1"/>
                <w:bCs w:val="1"/>
                <w:color w:val="002060"/>
                <w:sz w:val="22"/>
                <w:szCs w:val="22"/>
              </w:rPr>
              <w:t xml:space="preserve">RCPI ID </w:t>
            </w:r>
            <w:r w:rsidRPr="731094FA" w:rsidR="00CC134C">
              <w:rPr>
                <w:b w:val="0"/>
                <w:bCs w:val="0"/>
                <w:color w:val="002060"/>
                <w:sz w:val="22"/>
                <w:szCs w:val="22"/>
              </w:rPr>
              <w:t>(if known)</w:t>
            </w:r>
          </w:p>
        </w:tc>
      </w:tr>
      <w:tr w:rsidRPr="000153D4" w:rsidR="00CC134C" w:rsidTr="731094FA" w14:paraId="2BE42523" w14:textId="77777777">
        <w:trPr>
          <w:trHeight w:val="420"/>
        </w:trPr>
        <w:tc>
          <w:tcPr>
            <w:tcW w:w="2160" w:type="dxa"/>
            <w:tcMar/>
          </w:tcPr>
          <w:p w:rsidRPr="000153D4" w:rsidR="00CC134C" w:rsidP="00070B00" w:rsidRDefault="00CC134C" w14:paraId="6426C652" w14:textId="77777777">
            <w:pPr>
              <w:rPr>
                <w:sz w:val="18"/>
                <w:szCs w:val="18"/>
              </w:rPr>
            </w:pPr>
          </w:p>
        </w:tc>
        <w:tc>
          <w:tcPr>
            <w:tcW w:w="2175" w:type="dxa"/>
            <w:tcMar/>
          </w:tcPr>
          <w:p w:rsidRPr="000153D4" w:rsidR="00CC134C" w:rsidP="00070B00" w:rsidRDefault="00CC134C" w14:paraId="3E9317EC" w14:textId="77777777">
            <w:pPr>
              <w:rPr>
                <w:sz w:val="18"/>
                <w:szCs w:val="18"/>
              </w:rPr>
            </w:pPr>
          </w:p>
        </w:tc>
        <w:tc>
          <w:tcPr>
            <w:tcW w:w="2212" w:type="dxa"/>
            <w:tcMar/>
          </w:tcPr>
          <w:p w:rsidRPr="000153D4" w:rsidR="00CC134C" w:rsidP="00070B00" w:rsidRDefault="00CC134C" w14:paraId="2C09944C" w14:textId="0839C4ED">
            <w:pPr>
              <w:rPr>
                <w:sz w:val="18"/>
                <w:szCs w:val="18"/>
              </w:rPr>
            </w:pPr>
          </w:p>
        </w:tc>
        <w:tc>
          <w:tcPr>
            <w:tcW w:w="1497" w:type="dxa"/>
            <w:tcMar/>
          </w:tcPr>
          <w:p w:rsidRPr="000153D4" w:rsidR="00CC134C" w:rsidP="00070B00" w:rsidRDefault="00CC134C" w14:paraId="068B001B" w14:textId="17083464">
            <w:pPr>
              <w:rPr>
                <w:sz w:val="18"/>
                <w:szCs w:val="18"/>
              </w:rPr>
            </w:pPr>
          </w:p>
        </w:tc>
        <w:tc>
          <w:tcPr>
            <w:tcW w:w="1444" w:type="dxa"/>
            <w:tcMar/>
          </w:tcPr>
          <w:p w:rsidRPr="000153D4" w:rsidR="00CC134C" w:rsidP="00070B00" w:rsidRDefault="00CC134C" w14:paraId="1D8FACC8" w14:textId="77777777">
            <w:pPr>
              <w:rPr>
                <w:sz w:val="18"/>
                <w:szCs w:val="18"/>
              </w:rPr>
            </w:pPr>
          </w:p>
        </w:tc>
      </w:tr>
      <w:tr w:rsidRPr="000153D4" w:rsidR="00CC134C" w:rsidTr="731094FA" w14:paraId="0C228D8A" w14:textId="77777777">
        <w:trPr>
          <w:trHeight w:val="465"/>
        </w:trPr>
        <w:tc>
          <w:tcPr>
            <w:tcW w:w="2160" w:type="dxa"/>
            <w:tcMar/>
          </w:tcPr>
          <w:p w:rsidRPr="000153D4" w:rsidR="00CC134C" w:rsidP="00070B00" w:rsidRDefault="00CC134C" w14:paraId="6A717732" w14:textId="77777777">
            <w:pPr>
              <w:rPr>
                <w:sz w:val="18"/>
                <w:szCs w:val="18"/>
              </w:rPr>
            </w:pPr>
          </w:p>
        </w:tc>
        <w:tc>
          <w:tcPr>
            <w:tcW w:w="2175" w:type="dxa"/>
            <w:tcMar/>
          </w:tcPr>
          <w:p w:rsidRPr="000153D4" w:rsidR="00CC134C" w:rsidP="00070B00" w:rsidRDefault="00CC134C" w14:paraId="1DF69DF2" w14:textId="77777777">
            <w:pPr>
              <w:rPr>
                <w:sz w:val="18"/>
                <w:szCs w:val="18"/>
              </w:rPr>
            </w:pPr>
          </w:p>
        </w:tc>
        <w:tc>
          <w:tcPr>
            <w:tcW w:w="2212" w:type="dxa"/>
            <w:tcMar/>
          </w:tcPr>
          <w:p w:rsidRPr="000153D4" w:rsidR="00CC134C" w:rsidP="00070B00" w:rsidRDefault="00CC134C" w14:paraId="19160C28" w14:textId="77777777">
            <w:pPr>
              <w:rPr>
                <w:sz w:val="18"/>
                <w:szCs w:val="18"/>
              </w:rPr>
            </w:pPr>
          </w:p>
        </w:tc>
        <w:tc>
          <w:tcPr>
            <w:tcW w:w="1497" w:type="dxa"/>
            <w:tcMar/>
          </w:tcPr>
          <w:p w:rsidRPr="000153D4" w:rsidR="00CC134C" w:rsidP="00070B00" w:rsidRDefault="00CC134C" w14:paraId="7DDD19B1" w14:textId="77777777">
            <w:pPr>
              <w:rPr>
                <w:sz w:val="18"/>
                <w:szCs w:val="18"/>
              </w:rPr>
            </w:pPr>
          </w:p>
        </w:tc>
        <w:tc>
          <w:tcPr>
            <w:tcW w:w="1444" w:type="dxa"/>
            <w:tcMar/>
          </w:tcPr>
          <w:p w:rsidRPr="000153D4" w:rsidR="00CC134C" w:rsidP="00070B00" w:rsidRDefault="00CC134C" w14:paraId="262FA03A" w14:textId="77777777">
            <w:pPr>
              <w:rPr>
                <w:sz w:val="18"/>
                <w:szCs w:val="18"/>
              </w:rPr>
            </w:pPr>
          </w:p>
        </w:tc>
      </w:tr>
      <w:tr w:rsidRPr="000153D4" w:rsidR="00CC134C" w:rsidTr="731094FA" w14:paraId="0559CC9B" w14:textId="77777777">
        <w:trPr>
          <w:trHeight w:val="495"/>
        </w:trPr>
        <w:tc>
          <w:tcPr>
            <w:tcW w:w="2160" w:type="dxa"/>
            <w:tcMar/>
          </w:tcPr>
          <w:p w:rsidRPr="000153D4" w:rsidR="00CC134C" w:rsidP="00070B00" w:rsidRDefault="00CC134C" w14:paraId="249CB104" w14:textId="77777777">
            <w:pPr>
              <w:rPr>
                <w:sz w:val="18"/>
                <w:szCs w:val="18"/>
              </w:rPr>
            </w:pPr>
          </w:p>
        </w:tc>
        <w:tc>
          <w:tcPr>
            <w:tcW w:w="2175" w:type="dxa"/>
            <w:tcMar/>
          </w:tcPr>
          <w:p w:rsidRPr="000153D4" w:rsidR="00CC134C" w:rsidP="00070B00" w:rsidRDefault="00CC134C" w14:paraId="2A3F9DAD" w14:textId="77777777">
            <w:pPr>
              <w:rPr>
                <w:sz w:val="18"/>
                <w:szCs w:val="18"/>
              </w:rPr>
            </w:pPr>
          </w:p>
        </w:tc>
        <w:tc>
          <w:tcPr>
            <w:tcW w:w="2212" w:type="dxa"/>
            <w:tcMar/>
          </w:tcPr>
          <w:p w:rsidRPr="000153D4" w:rsidR="00CC134C" w:rsidP="00070B00" w:rsidRDefault="00CC134C" w14:paraId="6590CAAA" w14:textId="77777777">
            <w:pPr>
              <w:rPr>
                <w:sz w:val="18"/>
                <w:szCs w:val="18"/>
              </w:rPr>
            </w:pPr>
          </w:p>
        </w:tc>
        <w:tc>
          <w:tcPr>
            <w:tcW w:w="1497" w:type="dxa"/>
            <w:tcMar/>
          </w:tcPr>
          <w:p w:rsidRPr="000153D4" w:rsidR="00CC134C" w:rsidP="00070B00" w:rsidRDefault="00CC134C" w14:paraId="7EBBCD45" w14:textId="77777777">
            <w:pPr>
              <w:rPr>
                <w:sz w:val="18"/>
                <w:szCs w:val="18"/>
              </w:rPr>
            </w:pPr>
          </w:p>
        </w:tc>
        <w:tc>
          <w:tcPr>
            <w:tcW w:w="1444" w:type="dxa"/>
            <w:tcMar/>
          </w:tcPr>
          <w:p w:rsidRPr="000153D4" w:rsidR="00CC134C" w:rsidP="00070B00" w:rsidRDefault="00CC134C" w14:paraId="05BED764" w14:textId="77777777">
            <w:pPr>
              <w:rPr>
                <w:sz w:val="18"/>
                <w:szCs w:val="18"/>
              </w:rPr>
            </w:pPr>
          </w:p>
        </w:tc>
      </w:tr>
    </w:tbl>
    <w:p w:rsidR="731094FA" w:rsidP="731094FA" w:rsidRDefault="731094FA" w14:paraId="7B2075E5" w14:textId="4BDFF69B">
      <w:pPr>
        <w:pStyle w:val="Normal"/>
        <w:ind w:left="0"/>
        <w:rPr>
          <w:color w:val="002060"/>
        </w:rPr>
      </w:pPr>
    </w:p>
    <w:p w:rsidR="000C32A2" w:rsidP="731094FA" w:rsidRDefault="00CC134C" w14:paraId="51059507" w14:textId="74ED0900">
      <w:pPr>
        <w:pStyle w:val="ListParagraph"/>
        <w:numPr>
          <w:ilvl w:val="0"/>
          <w:numId w:val="1"/>
        </w:numPr>
        <w:rPr>
          <w:rFonts w:ascii="Calibri" w:hAnsi="Calibri" w:eastAsia="Calibri" w:cs="Calibri" w:asciiTheme="minorAscii" w:hAnsiTheme="minorAscii" w:eastAsiaTheme="minorAscii" w:cstheme="minorAscii"/>
          <w:color w:val="002060"/>
          <w:sz w:val="22"/>
          <w:szCs w:val="22"/>
        </w:rPr>
      </w:pPr>
      <w:r w:rsidRPr="731094FA" w:rsidR="00CC134C">
        <w:rPr>
          <w:color w:val="002060"/>
        </w:rPr>
        <w:t xml:space="preserve">Please return this completed form to </w:t>
      </w:r>
      <w:hyperlink r:id="R3c0361986fd44440">
        <w:r w:rsidRPr="731094FA" w:rsidR="00CC134C">
          <w:rPr>
            <w:rStyle w:val="Hyperlink"/>
          </w:rPr>
          <w:t>qualityimprovement@rcpi.ie</w:t>
        </w:r>
      </w:hyperlink>
      <w:r w:rsidRPr="731094FA" w:rsidR="00CC134C">
        <w:rPr>
          <w:color w:val="002060"/>
        </w:rPr>
        <w:t xml:space="preserve"> </w:t>
      </w:r>
    </w:p>
    <w:p w:rsidR="04AF1B70" w:rsidP="731094FA" w:rsidRDefault="04AF1B70" w14:paraId="380E8067" w14:textId="5DB12471">
      <w:pPr>
        <w:pStyle w:val="ListParagraph"/>
        <w:numPr>
          <w:ilvl w:val="0"/>
          <w:numId w:val="1"/>
        </w:numPr>
        <w:rPr>
          <w:rFonts w:ascii="Calibri" w:hAnsi="Calibri" w:eastAsia="Calibri" w:cs="Calibri" w:asciiTheme="minorAscii" w:hAnsiTheme="minorAscii" w:eastAsiaTheme="minorAscii" w:cstheme="minorAscii"/>
          <w:color w:val="002060"/>
          <w:sz w:val="22"/>
          <w:szCs w:val="22"/>
        </w:rPr>
      </w:pPr>
      <w:r w:rsidRPr="731094FA" w:rsidR="04AF1B70">
        <w:rPr>
          <w:color w:val="002060"/>
        </w:rPr>
        <w:t xml:space="preserve">Places will be </w:t>
      </w:r>
      <w:r w:rsidRPr="731094FA" w:rsidR="04AF1B70">
        <w:rPr>
          <w:color w:val="002060"/>
        </w:rPr>
        <w:t>allocated</w:t>
      </w:r>
      <w:r w:rsidRPr="731094FA" w:rsidR="04AF1B70">
        <w:rPr>
          <w:color w:val="002060"/>
        </w:rPr>
        <w:t xml:space="preserve"> and confirmed by 7 July 2022</w:t>
      </w:r>
    </w:p>
    <w:sectPr w:rsidR="000C32A2" w:rsidSect="00CC134C">
      <w:headerReference w:type="default" r:id="rId10"/>
      <w:footerReference w:type="default" r:id="rId11"/>
      <w:pgSz w:w="11900" w:h="16840" w:orient="portrait"/>
      <w:pgMar w:top="426" w:right="126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134C" w:rsidP="00CC134C" w:rsidRDefault="00CC134C" w14:paraId="6D2AF271" w14:textId="77777777">
      <w:pPr>
        <w:spacing w:after="0" w:line="240" w:lineRule="auto"/>
      </w:pPr>
      <w:r>
        <w:separator/>
      </w:r>
    </w:p>
  </w:endnote>
  <w:endnote w:type="continuationSeparator" w:id="0">
    <w:p w:rsidR="00CC134C" w:rsidP="00CC134C" w:rsidRDefault="00CC134C" w14:paraId="277E1D2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1C7" w:rsidP="00C521C7" w:rsidRDefault="00CC134C" w14:paraId="1FF75D85" w14:textId="77777777">
    <w:pPr>
      <w:pStyle w:val="Footer"/>
      <w:tabs>
        <w:tab w:val="clear" w:pos="4513"/>
        <w:tab w:val="clear" w:pos="9026"/>
        <w:tab w:val="left" w:pos="63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134C" w:rsidP="00CC134C" w:rsidRDefault="00CC134C" w14:paraId="094ED0AD" w14:textId="77777777">
      <w:pPr>
        <w:spacing w:after="0" w:line="240" w:lineRule="auto"/>
      </w:pPr>
      <w:r>
        <w:separator/>
      </w:r>
    </w:p>
  </w:footnote>
  <w:footnote w:type="continuationSeparator" w:id="0">
    <w:p w:rsidR="00CC134C" w:rsidP="00CC134C" w:rsidRDefault="00CC134C" w14:paraId="2DDB01F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21C7" w:rsidP="00C521C7" w:rsidRDefault="00CC134C" w14:paraId="320651DC" w14:textId="2F0C7DEC">
    <w:pPr>
      <w:pStyle w:val="Header"/>
    </w:pPr>
  </w:p>
  <w:p w:rsidR="004407BD" w:rsidRDefault="00CC134C" w14:paraId="377F213D" w14:textId="77777777">
    <w:pPr>
      <w:pStyle w:val="Header"/>
    </w:pPr>
  </w:p>
  <w:p w:rsidR="003D5866" w:rsidRDefault="00CC134C" w14:paraId="232B0378" w14:textId="77777777">
    <w:pPr>
      <w:pStyle w:val="Header"/>
    </w:pPr>
  </w:p>
</w:hdr>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4C"/>
    <w:rsid w:val="000C32A2"/>
    <w:rsid w:val="00CC134C"/>
    <w:rsid w:val="00E861B9"/>
    <w:rsid w:val="032EA64B"/>
    <w:rsid w:val="04AF1B70"/>
    <w:rsid w:val="074137E9"/>
    <w:rsid w:val="08D4C47E"/>
    <w:rsid w:val="08D4C47E"/>
    <w:rsid w:val="0F4BF388"/>
    <w:rsid w:val="141F64AB"/>
    <w:rsid w:val="15BB350C"/>
    <w:rsid w:val="1B3C6E44"/>
    <w:rsid w:val="1C36CF61"/>
    <w:rsid w:val="1E5D1988"/>
    <w:rsid w:val="228A0273"/>
    <w:rsid w:val="30C9FFB7"/>
    <w:rsid w:val="596CB747"/>
    <w:rsid w:val="5AD1187A"/>
    <w:rsid w:val="5E40286A"/>
    <w:rsid w:val="5E40286A"/>
    <w:rsid w:val="5FC2D06E"/>
    <w:rsid w:val="607F1BDD"/>
    <w:rsid w:val="62FA7130"/>
    <w:rsid w:val="62FA7130"/>
    <w:rsid w:val="6850734E"/>
    <w:rsid w:val="6CA15376"/>
    <w:rsid w:val="7174C499"/>
    <w:rsid w:val="731094FA"/>
    <w:rsid w:val="731E6E9F"/>
    <w:rsid w:val="7BF17F69"/>
    <w:rsid w:val="7FF705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B7A1C"/>
  <w15:chartTrackingRefBased/>
  <w15:docId w15:val="{64F2B821-5BF0-46E9-9B98-18B1D44D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C134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39"/>
    <w:qFormat/>
    <w:rsid w:val="00E861B9"/>
    <w:pPr>
      <w:widowControl w:val="0"/>
      <w:autoSpaceDE w:val="0"/>
      <w:autoSpaceDN w:val="0"/>
      <w:spacing w:before="241" w:after="0" w:line="240" w:lineRule="auto"/>
      <w:ind w:left="373"/>
    </w:pPr>
    <w:rPr>
      <w:rFonts w:ascii="Calibri" w:hAnsi="Calibri" w:eastAsia="Calibri" w:cs="Calibri"/>
      <w:sz w:val="20"/>
      <w:szCs w:val="20"/>
      <w:lang w:val="en-US"/>
    </w:rPr>
  </w:style>
  <w:style w:type="paragraph" w:styleId="Header">
    <w:name w:val="header"/>
    <w:basedOn w:val="Normal"/>
    <w:link w:val="HeaderChar"/>
    <w:uiPriority w:val="99"/>
    <w:unhideWhenUsed/>
    <w:rsid w:val="00CC134C"/>
    <w:pPr>
      <w:tabs>
        <w:tab w:val="center" w:pos="4513"/>
        <w:tab w:val="right" w:pos="9026"/>
      </w:tabs>
      <w:spacing w:after="0" w:line="240" w:lineRule="auto"/>
    </w:pPr>
    <w:rPr>
      <w:sz w:val="24"/>
      <w:szCs w:val="24"/>
      <w:lang w:val="en-GB"/>
    </w:rPr>
  </w:style>
  <w:style w:type="character" w:styleId="HeaderChar" w:customStyle="1">
    <w:name w:val="Header Char"/>
    <w:basedOn w:val="DefaultParagraphFont"/>
    <w:link w:val="Header"/>
    <w:uiPriority w:val="99"/>
    <w:rsid w:val="00CC134C"/>
    <w:rPr>
      <w:sz w:val="24"/>
      <w:szCs w:val="24"/>
      <w:lang w:val="en-GB"/>
    </w:rPr>
  </w:style>
  <w:style w:type="paragraph" w:styleId="Footer">
    <w:name w:val="footer"/>
    <w:basedOn w:val="Normal"/>
    <w:link w:val="FooterChar"/>
    <w:uiPriority w:val="99"/>
    <w:unhideWhenUsed/>
    <w:rsid w:val="00CC134C"/>
    <w:pPr>
      <w:tabs>
        <w:tab w:val="center" w:pos="4513"/>
        <w:tab w:val="right" w:pos="9026"/>
      </w:tabs>
      <w:spacing w:after="0" w:line="240" w:lineRule="auto"/>
    </w:pPr>
    <w:rPr>
      <w:sz w:val="24"/>
      <w:szCs w:val="24"/>
      <w:lang w:val="en-GB"/>
    </w:rPr>
  </w:style>
  <w:style w:type="character" w:styleId="FooterChar" w:customStyle="1">
    <w:name w:val="Footer Char"/>
    <w:basedOn w:val="DefaultParagraphFont"/>
    <w:link w:val="Footer"/>
    <w:uiPriority w:val="99"/>
    <w:rsid w:val="00CC134C"/>
    <w:rPr>
      <w:sz w:val="24"/>
      <w:szCs w:val="24"/>
      <w:lang w:val="en-GB"/>
    </w:rPr>
  </w:style>
  <w:style w:type="character" w:styleId="Hyperlink">
    <w:name w:val="Hyperlink"/>
    <w:basedOn w:val="DefaultParagraphFont"/>
    <w:uiPriority w:val="99"/>
    <w:unhideWhenUsed/>
    <w:rsid w:val="00CC134C"/>
    <w:rPr>
      <w:color w:val="0563C1" w:themeColor="hyperlink"/>
      <w:u w:val="single"/>
    </w:rPr>
  </w:style>
  <w:style w:type="table" w:styleId="TableGrid">
    <w:name w:val="Table Grid"/>
    <w:basedOn w:val="TableNormal"/>
    <w:uiPriority w:val="39"/>
    <w:rsid w:val="00CC134C"/>
    <w:pPr>
      <w:spacing w:after="0" w:line="240" w:lineRule="auto"/>
    </w:pPr>
    <w:rPr>
      <w:sz w:val="24"/>
      <w:szCs w:val="24"/>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CC134C"/>
    <w:rPr>
      <w:rFonts w:asciiTheme="majorHAnsi" w:hAnsiTheme="majorHAnsi" w:eastAsiaTheme="majorEastAsia" w:cstheme="majorBidi"/>
      <w:color w:val="2F5496"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qualityimprovement@rcpi.ie" TargetMode="External" Id="R3c0361986fd44440" /><Relationship Type="http://schemas.openxmlformats.org/officeDocument/2006/relationships/numbering" Target="numbering.xml" Id="R1c63f4a7827945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MEC Document" ma:contentTypeID="0x010100E71D276AF3F30A40B0518270157AC0D11600986D4DF7F9C4FF46A2AEE13C34188ED4" ma:contentTypeVersion="17" ma:contentTypeDescription="" ma:contentTypeScope="" ma:versionID="966b5035502790f76a927eb945a264fb">
  <xsd:schema xmlns:xsd="http://www.w3.org/2001/XMLSchema" xmlns:xs="http://www.w3.org/2001/XMLSchema" xmlns:p="http://schemas.microsoft.com/office/2006/metadata/properties" xmlns:ns1="http://schemas.microsoft.com/sharepoint/v3" xmlns:ns2="503bbec5-b5d2-4817-b31a-e56cf9689349" xmlns:ns3="21f5dc43-7e1e-4fac-8b79-522a9771a366" targetNamespace="http://schemas.microsoft.com/office/2006/metadata/properties" ma:root="true" ma:fieldsID="6db4ced364139513859c357bec20ee59" ns1:_="" ns2:_="" ns3:_="">
    <xsd:import namespace="http://schemas.microsoft.com/sharepoint/v3"/>
    <xsd:import namespace="503bbec5-b5d2-4817-b31a-e56cf9689349"/>
    <xsd:import namespace="21f5dc43-7e1e-4fac-8b79-522a9771a366"/>
    <xsd:element name="properties">
      <xsd:complexType>
        <xsd:sequence>
          <xsd:element name="documentManagement">
            <xsd:complexType>
              <xsd:all>
                <xsd:element ref="ns2:g91b68ba74af4c7b983d18b6ea194a39"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bbec5-b5d2-4817-b31a-e56cf9689349" elementFormDefault="qualified">
    <xsd:import namespace="http://schemas.microsoft.com/office/2006/documentManagement/types"/>
    <xsd:import namespace="http://schemas.microsoft.com/office/infopath/2007/PartnerControls"/>
    <xsd:element name="g91b68ba74af4c7b983d18b6ea194a39" ma:index="8" nillable="true" ma:taxonomy="true" ma:internalName="g91b68ba74af4c7b983d18b6ea194a39" ma:taxonomyFieldName="RCPITags" ma:displayName="RCPITags" ma:default="" ma:fieldId="{091b68ba-74af-4c7b-983d-18b6ea194a39}" ma:sspId="4072833a-2362-46d2-ac3f-3941ef26165a" ma:termSetId="8ed8c9ea-7052-4c1d-a4d7-b9c10bffea6f"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6ce1868-fc46-45bc-9346-2acb2ee913c9}" ma:internalName="TaxCatchAll" ma:showField="CatchAllData" ma:web="503bbec5-b5d2-4817-b31a-e56cf96893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ce1868-fc46-45bc-9346-2acb2ee913c9}" ma:internalName="TaxCatchAllLabel" ma:readOnly="true" ma:showField="CatchAllDataLabel" ma:web="503bbec5-b5d2-4817-b31a-e56cf968934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5dc43-7e1e-4fac-8b79-522a9771a3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g91b68ba74af4c7b983d18b6ea194a39 xmlns="503bbec5-b5d2-4817-b31a-e56cf9689349">
      <Terms xmlns="http://schemas.microsoft.com/office/infopath/2007/PartnerControls"/>
    </g91b68ba74af4c7b983d18b6ea194a39>
    <TaxCatchAll xmlns="503bbec5-b5d2-4817-b31a-e56cf968934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2D72A5-98CA-42B7-BBDA-5EC5B6775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3bbec5-b5d2-4817-b31a-e56cf9689349"/>
    <ds:schemaRef ds:uri="21f5dc43-7e1e-4fac-8b79-522a9771a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528B4-6443-4BA2-8A47-20C51367AA0D}">
  <ds:schemaRefs>
    <ds:schemaRef ds:uri="http://schemas.microsoft.com/sharepoint/v3/contenttype/forms"/>
  </ds:schemaRefs>
</ds:datastoreItem>
</file>

<file path=customXml/itemProps3.xml><?xml version="1.0" encoding="utf-8"?>
<ds:datastoreItem xmlns:ds="http://schemas.openxmlformats.org/officeDocument/2006/customXml" ds:itemID="{C4B96DDD-B931-48D5-9B8E-0C759F18AB44}">
  <ds:schemaRefs>
    <ds:schemaRef ds:uri="http://schemas.microsoft.com/office/2006/documentManagement/types"/>
    <ds:schemaRef ds:uri="http://www.w3.org/XML/1998/namespace"/>
    <ds:schemaRef ds:uri="http://purl.org/dc/dcmitype/"/>
    <ds:schemaRef ds:uri="21f5dc43-7e1e-4fac-8b79-522a9771a366"/>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503bbec5-b5d2-4817-b31a-e56cf9689349"/>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RCPI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MacDonell</dc:creator>
  <keywords/>
  <dc:description/>
  <lastModifiedBy>Rachel MacDonell</lastModifiedBy>
  <revision>6</revision>
  <dcterms:created xsi:type="dcterms:W3CDTF">2022-02-01T18:24:00.0000000Z</dcterms:created>
  <dcterms:modified xsi:type="dcterms:W3CDTF">2022-05-03T11:01:57.1789700Z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0x010100E71D276AF3F30A40B0518270157AC0D11600986D4DF7F9C4FF46A2AEE13C34188ED4</vt:lpwstr>
  </property>
  <property fmtid="{D5CDD505-2E9C-101B-9397-08002B2CF9AE}" pid="3" name="RCPITags">
    <vt:lpwstr/>
  </property>
</Properties>
</file>